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655"/>
        <w:gridCol w:w="3300"/>
        <w:gridCol w:w="1065"/>
        <w:gridCol w:w="795"/>
        <w:gridCol w:w="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8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  报价单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</w:t>
            </w:r>
            <w:r>
              <w:rPr>
                <w:rStyle w:val="22"/>
                <w:rFonts w:hint="eastAsia"/>
                <w:i w:val="0"/>
                <w:iCs w:val="0"/>
                <w:color w:val="000000"/>
                <w:sz w:val="36"/>
                <w:szCs w:val="36"/>
                <w:lang w:val="en-US" w:eastAsia="zh-CN" w:bidi="ar"/>
              </w:rPr>
              <w:t>单</w:t>
            </w:r>
            <w:r>
              <w:rPr>
                <w:rStyle w:val="22"/>
                <w:i w:val="0"/>
                <w:iCs w:val="0"/>
                <w:color w:val="000000"/>
                <w:sz w:val="36"/>
                <w:szCs w:val="36"/>
                <w:lang w:val="en-US" w:eastAsia="zh-CN" w:bidi="ar"/>
              </w:rPr>
              <w:t>位</w:t>
            </w:r>
            <w:r>
              <w:rPr>
                <w:rStyle w:val="22"/>
                <w:sz w:val="36"/>
                <w:szCs w:val="36"/>
                <w:lang w:val="en-US" w:eastAsia="zh-CN" w:bidi="ar"/>
              </w:rPr>
              <w:t>：元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特征简述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墙面铲除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乳胶漆层至基层，清理浮渣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墙面防水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墙身防水至顶板，附加层，闭水实验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墙面贴砖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含基层拉毛处理，含阴阳角处理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地面拆除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地砖+垫层拆除至结构层，清理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地面防水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含根管加强，闭水试验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地面陶粒回填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回填+水泥砂浆找平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地面防滑砖地砖铺贴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含排水找坡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顶板开洞DN100管</w:t>
            </w:r>
          </w:p>
        </w:tc>
        <w:tc>
          <w:tcPr>
            <w:tcW w:w="33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金刚水钻，支架固定钻孔，空洞清理、孔边修边。打孔遇主筋不得切断，需另做。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顶板开洞DN75管</w:t>
            </w:r>
          </w:p>
        </w:tc>
        <w:tc>
          <w:tcPr>
            <w:tcW w:w="33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顶板开洞DN50管</w:t>
            </w:r>
          </w:p>
        </w:tc>
        <w:tc>
          <w:tcPr>
            <w:tcW w:w="33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DN100管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管道安装，移位接驳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DN75管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管道安装，移位接驳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DN50管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管道安装，移位接驳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</w:p>
    <w:p>
      <w:pP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/>
          <w:sz w:val="32"/>
          <w:szCs w:val="32"/>
          <w:lang w:eastAsia="zh-CN"/>
        </w:rPr>
        <w:t>签名：</w:t>
      </w:r>
    </w:p>
    <w:p>
      <w:pPr>
        <w:tabs>
          <w:tab w:val="left" w:pos="5685"/>
        </w:tabs>
        <w:bidi w:val="0"/>
        <w:jc w:val="both"/>
        <w:rPr>
          <w:rFonts w:hint="eastAsia"/>
          <w:lang w:val="en-US" w:eastAsia="zh-CN"/>
        </w:rPr>
      </w:pPr>
    </w:p>
    <w:p>
      <w:pP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5685"/>
        </w:tabs>
        <w:bidi w:val="0"/>
        <w:jc w:val="both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726300"/>
    <w:rsid w:val="00F036C9"/>
    <w:rsid w:val="0119677B"/>
    <w:rsid w:val="01D45B95"/>
    <w:rsid w:val="0359787C"/>
    <w:rsid w:val="03FE7B60"/>
    <w:rsid w:val="056B5B35"/>
    <w:rsid w:val="06AA35B3"/>
    <w:rsid w:val="07DE6756"/>
    <w:rsid w:val="085805A3"/>
    <w:rsid w:val="0A51342A"/>
    <w:rsid w:val="0BA61B29"/>
    <w:rsid w:val="0C5B16A5"/>
    <w:rsid w:val="0D31309F"/>
    <w:rsid w:val="10AC12C7"/>
    <w:rsid w:val="10EF12A7"/>
    <w:rsid w:val="15897F1C"/>
    <w:rsid w:val="183C7D5E"/>
    <w:rsid w:val="1899024F"/>
    <w:rsid w:val="1974337C"/>
    <w:rsid w:val="1B8D003A"/>
    <w:rsid w:val="1CA613B3"/>
    <w:rsid w:val="1DD51824"/>
    <w:rsid w:val="206D7C05"/>
    <w:rsid w:val="21537630"/>
    <w:rsid w:val="22086252"/>
    <w:rsid w:val="225B49EE"/>
    <w:rsid w:val="231509E4"/>
    <w:rsid w:val="26A03420"/>
    <w:rsid w:val="27A75FE0"/>
    <w:rsid w:val="27D06978"/>
    <w:rsid w:val="27E47234"/>
    <w:rsid w:val="28773C04"/>
    <w:rsid w:val="29362C67"/>
    <w:rsid w:val="2D32673D"/>
    <w:rsid w:val="2ECC02D7"/>
    <w:rsid w:val="2FA001B2"/>
    <w:rsid w:val="2FB861BB"/>
    <w:rsid w:val="34AC732B"/>
    <w:rsid w:val="362865B0"/>
    <w:rsid w:val="38806B05"/>
    <w:rsid w:val="391E6756"/>
    <w:rsid w:val="39F72DF7"/>
    <w:rsid w:val="3C5339B8"/>
    <w:rsid w:val="3DAE1A1E"/>
    <w:rsid w:val="3E27002E"/>
    <w:rsid w:val="3F0244FB"/>
    <w:rsid w:val="3FA47376"/>
    <w:rsid w:val="40275AB8"/>
    <w:rsid w:val="40CF3007"/>
    <w:rsid w:val="41653CCF"/>
    <w:rsid w:val="42D31F27"/>
    <w:rsid w:val="437802BA"/>
    <w:rsid w:val="43802DE7"/>
    <w:rsid w:val="43E3658D"/>
    <w:rsid w:val="43FC4B5A"/>
    <w:rsid w:val="469D4E39"/>
    <w:rsid w:val="48A00AFD"/>
    <w:rsid w:val="4B0E7EF6"/>
    <w:rsid w:val="4B1A4B97"/>
    <w:rsid w:val="4CE30FB8"/>
    <w:rsid w:val="4D170E20"/>
    <w:rsid w:val="4DEB45C9"/>
    <w:rsid w:val="50856DF4"/>
    <w:rsid w:val="50E908A7"/>
    <w:rsid w:val="56582A08"/>
    <w:rsid w:val="56952791"/>
    <w:rsid w:val="5B136F0D"/>
    <w:rsid w:val="5C57027D"/>
    <w:rsid w:val="5D944AF5"/>
    <w:rsid w:val="5DF32F82"/>
    <w:rsid w:val="5EFD0E00"/>
    <w:rsid w:val="5F622211"/>
    <w:rsid w:val="627B1F67"/>
    <w:rsid w:val="63FE4BFE"/>
    <w:rsid w:val="650123BE"/>
    <w:rsid w:val="650979F3"/>
    <w:rsid w:val="65837118"/>
    <w:rsid w:val="65E240AB"/>
    <w:rsid w:val="668F67D8"/>
    <w:rsid w:val="67917B37"/>
    <w:rsid w:val="6808538D"/>
    <w:rsid w:val="68B57855"/>
    <w:rsid w:val="6A0A597F"/>
    <w:rsid w:val="6A49294B"/>
    <w:rsid w:val="6BBB0FB6"/>
    <w:rsid w:val="6D9B34BE"/>
    <w:rsid w:val="6E1703AC"/>
    <w:rsid w:val="6E31797E"/>
    <w:rsid w:val="711D54A4"/>
    <w:rsid w:val="71DE71D0"/>
    <w:rsid w:val="720A534D"/>
    <w:rsid w:val="72621A77"/>
    <w:rsid w:val="737F73DD"/>
    <w:rsid w:val="73DE209F"/>
    <w:rsid w:val="75695C4F"/>
    <w:rsid w:val="76680943"/>
    <w:rsid w:val="76C24CA9"/>
    <w:rsid w:val="775A04A7"/>
    <w:rsid w:val="779B17DA"/>
    <w:rsid w:val="7A566695"/>
    <w:rsid w:val="7B3311D9"/>
    <w:rsid w:val="7B695CBB"/>
    <w:rsid w:val="7C32323F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header"/>
    <w:basedOn w:val="1"/>
    <w:next w:val="8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6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Paragraph"/>
    <w:basedOn w:val="1"/>
    <w:qFormat/>
    <w:uiPriority w:val="1"/>
  </w:style>
  <w:style w:type="paragraph" w:styleId="21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font21"/>
    <w:basedOn w:val="1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1152</Words>
  <Characters>1258</Characters>
  <Lines>0</Lines>
  <Paragraphs>0</Paragraphs>
  <TotalTime>1</TotalTime>
  <ScaleCrop>false</ScaleCrop>
  <LinksUpToDate>false</LinksUpToDate>
  <CharactersWithSpaces>1424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2026-10-08T02:14:16Z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7442BAD0D94D49799D582A976FFDEF11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