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7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7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附件一：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7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tbl>
      <w:tblPr>
        <w:tblStyle w:val="24"/>
        <w:tblW w:w="8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3015"/>
        <w:gridCol w:w="810"/>
        <w:gridCol w:w="795"/>
        <w:gridCol w:w="990"/>
        <w:gridCol w:w="1125"/>
        <w:gridCol w:w="13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21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301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名称</w:t>
            </w:r>
          </w:p>
        </w:tc>
        <w:tc>
          <w:tcPr>
            <w:tcW w:w="81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</w:t>
            </w:r>
          </w:p>
        </w:tc>
        <w:tc>
          <w:tcPr>
            <w:tcW w:w="79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99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单价</w:t>
            </w:r>
          </w:p>
        </w:tc>
        <w:tc>
          <w:tcPr>
            <w:tcW w:w="112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合计</w:t>
            </w:r>
          </w:p>
        </w:tc>
        <w:tc>
          <w:tcPr>
            <w:tcW w:w="1344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21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01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R134a制冷剂（巨化）</w:t>
            </w:r>
          </w:p>
        </w:tc>
        <w:tc>
          <w:tcPr>
            <w:tcW w:w="81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68</w:t>
            </w:r>
          </w:p>
        </w:tc>
        <w:tc>
          <w:tcPr>
            <w:tcW w:w="79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瓶</w:t>
            </w:r>
          </w:p>
        </w:tc>
        <w:tc>
          <w:tcPr>
            <w:tcW w:w="99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44" w:type="dxa"/>
            <w:vMerge w:val="restart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以实际用量为准，单价x数量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1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301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高纯氮气</w:t>
            </w:r>
          </w:p>
        </w:tc>
        <w:tc>
          <w:tcPr>
            <w:tcW w:w="81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  <w:tc>
          <w:tcPr>
            <w:tcW w:w="79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瓶</w:t>
            </w:r>
          </w:p>
        </w:tc>
        <w:tc>
          <w:tcPr>
            <w:tcW w:w="99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44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21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01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冷冻油</w:t>
            </w:r>
          </w:p>
        </w:tc>
        <w:tc>
          <w:tcPr>
            <w:tcW w:w="81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79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桶</w:t>
            </w:r>
          </w:p>
        </w:tc>
        <w:tc>
          <w:tcPr>
            <w:tcW w:w="99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44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21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301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油滤芯</w:t>
            </w:r>
          </w:p>
        </w:tc>
        <w:tc>
          <w:tcPr>
            <w:tcW w:w="81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79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</w:t>
            </w:r>
          </w:p>
        </w:tc>
        <w:tc>
          <w:tcPr>
            <w:tcW w:w="99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44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21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301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油泵滤芯</w:t>
            </w:r>
          </w:p>
        </w:tc>
        <w:tc>
          <w:tcPr>
            <w:tcW w:w="81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79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</w:t>
            </w:r>
          </w:p>
        </w:tc>
        <w:tc>
          <w:tcPr>
            <w:tcW w:w="99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44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721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3015" w:type="dxa"/>
            <w:shd w:val="clear" w:color="auto" w:fill="auto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引射滤芯</w:t>
            </w:r>
          </w:p>
        </w:tc>
        <w:tc>
          <w:tcPr>
            <w:tcW w:w="810" w:type="dxa"/>
            <w:shd w:val="clear" w:color="auto" w:fill="auto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795" w:type="dxa"/>
            <w:shd w:val="clear" w:color="auto" w:fill="auto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</w:t>
            </w:r>
          </w:p>
        </w:tc>
        <w:tc>
          <w:tcPr>
            <w:tcW w:w="990" w:type="dxa"/>
            <w:shd w:val="clear" w:color="auto" w:fill="auto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25" w:type="dxa"/>
            <w:shd w:val="clear" w:color="auto" w:fill="auto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44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1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3015" w:type="dxa"/>
            <w:shd w:val="clear" w:color="auto" w:fill="auto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控制屏固件编程烧录</w:t>
            </w:r>
          </w:p>
        </w:tc>
        <w:tc>
          <w:tcPr>
            <w:tcW w:w="810" w:type="dxa"/>
            <w:shd w:val="clear" w:color="auto" w:fill="auto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795" w:type="dxa"/>
            <w:shd w:val="clear" w:color="auto" w:fill="auto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</w:t>
            </w:r>
          </w:p>
        </w:tc>
        <w:tc>
          <w:tcPr>
            <w:tcW w:w="990" w:type="dxa"/>
            <w:shd w:val="clear" w:color="auto" w:fill="auto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25" w:type="dxa"/>
            <w:shd w:val="clear" w:color="auto" w:fill="auto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44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3015" w:type="dxa"/>
            <w:shd w:val="clear" w:color="auto" w:fill="auto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其它费用</w:t>
            </w:r>
          </w:p>
        </w:tc>
        <w:tc>
          <w:tcPr>
            <w:tcW w:w="810" w:type="dxa"/>
            <w:shd w:val="clear" w:color="auto" w:fill="auto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795" w:type="dxa"/>
            <w:shd w:val="clear" w:color="auto" w:fill="auto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</w:t>
            </w:r>
          </w:p>
        </w:tc>
        <w:tc>
          <w:tcPr>
            <w:tcW w:w="990" w:type="dxa"/>
            <w:shd w:val="clear" w:color="auto" w:fill="auto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25" w:type="dxa"/>
            <w:shd w:val="clear" w:color="auto" w:fill="auto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44" w:type="dxa"/>
            <w:vMerge w:val="continue"/>
            <w:shd w:val="clear" w:color="auto" w:fill="auto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72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01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达到正常使用验收合格总费用合计</w:t>
            </w:r>
          </w:p>
        </w:tc>
        <w:tc>
          <w:tcPr>
            <w:tcW w:w="81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9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44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7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6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6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3E542"/>
    <w:multiLevelType w:val="multilevel"/>
    <w:tmpl w:val="FC43E542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 w:ascii="宋体" w:hAnsi="宋体" w:eastAsia="宋体" w:cs="宋体"/>
        <w:sz w:val="24"/>
        <w:szCs w:val="24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 w:ascii="宋体" w:hAnsi="宋体" w:eastAsia="宋体" w:cs="宋体"/>
        <w:sz w:val="24"/>
        <w:szCs w:val="24"/>
      </w:rPr>
    </w:lvl>
    <w:lvl w:ilvl="2" w:tentative="0">
      <w:start w:val="1"/>
      <w:numFmt w:val="decimal"/>
      <w:pStyle w:val="4"/>
      <w:suff w:val="space"/>
      <w:lvlText w:val="%1.%2.%3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3" w:tentative="0">
      <w:start w:val="1"/>
      <w:numFmt w:val="decimal"/>
      <w:pStyle w:val="5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pStyle w:val="6"/>
      <w:suff w:val="nothing"/>
      <w:lvlText w:val="%1.%2.%3.%4.%5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U1YjU1YzBjZDc1YjVkZjZjOTYwZGYxNDNhY2ZmMTIifQ=="/>
  </w:docVars>
  <w:rsids>
    <w:rsidRoot w:val="006B65DB"/>
    <w:rsid w:val="00014153"/>
    <w:rsid w:val="000A1202"/>
    <w:rsid w:val="000F0F4C"/>
    <w:rsid w:val="002131A9"/>
    <w:rsid w:val="00216FD2"/>
    <w:rsid w:val="004F299F"/>
    <w:rsid w:val="005E0AA6"/>
    <w:rsid w:val="006270E3"/>
    <w:rsid w:val="0069744B"/>
    <w:rsid w:val="006B65DB"/>
    <w:rsid w:val="006C1990"/>
    <w:rsid w:val="006F52AA"/>
    <w:rsid w:val="0079413C"/>
    <w:rsid w:val="00845878"/>
    <w:rsid w:val="00846D27"/>
    <w:rsid w:val="008C2115"/>
    <w:rsid w:val="00A00A9C"/>
    <w:rsid w:val="00A264F7"/>
    <w:rsid w:val="00A813DE"/>
    <w:rsid w:val="00AD5F54"/>
    <w:rsid w:val="00B53090"/>
    <w:rsid w:val="00C14B91"/>
    <w:rsid w:val="00C30909"/>
    <w:rsid w:val="00C81679"/>
    <w:rsid w:val="00CA0670"/>
    <w:rsid w:val="00CE40D8"/>
    <w:rsid w:val="00E32B39"/>
    <w:rsid w:val="00F24507"/>
    <w:rsid w:val="012F3F7C"/>
    <w:rsid w:val="02094A42"/>
    <w:rsid w:val="022E2C35"/>
    <w:rsid w:val="02AB0CE5"/>
    <w:rsid w:val="034008B9"/>
    <w:rsid w:val="034E757E"/>
    <w:rsid w:val="037D7666"/>
    <w:rsid w:val="04071CF6"/>
    <w:rsid w:val="04137915"/>
    <w:rsid w:val="04662BF3"/>
    <w:rsid w:val="046D5354"/>
    <w:rsid w:val="04722D72"/>
    <w:rsid w:val="049251C3"/>
    <w:rsid w:val="04BC223F"/>
    <w:rsid w:val="053A4F12"/>
    <w:rsid w:val="05412745"/>
    <w:rsid w:val="056343A4"/>
    <w:rsid w:val="058663AA"/>
    <w:rsid w:val="065D535C"/>
    <w:rsid w:val="06A6007F"/>
    <w:rsid w:val="06B30E1D"/>
    <w:rsid w:val="07D7113E"/>
    <w:rsid w:val="0822060B"/>
    <w:rsid w:val="0A026946"/>
    <w:rsid w:val="0A3D278C"/>
    <w:rsid w:val="0A636CB9"/>
    <w:rsid w:val="0B204BAA"/>
    <w:rsid w:val="0B224DC6"/>
    <w:rsid w:val="0BF57DE5"/>
    <w:rsid w:val="0CB832EC"/>
    <w:rsid w:val="0DEA55BF"/>
    <w:rsid w:val="0F0A1DF9"/>
    <w:rsid w:val="0F854E1F"/>
    <w:rsid w:val="0FD0201D"/>
    <w:rsid w:val="10802373"/>
    <w:rsid w:val="10D80401"/>
    <w:rsid w:val="10F16DCD"/>
    <w:rsid w:val="10F863AD"/>
    <w:rsid w:val="111B6540"/>
    <w:rsid w:val="11BA51A9"/>
    <w:rsid w:val="11C24C0D"/>
    <w:rsid w:val="11EA3BD2"/>
    <w:rsid w:val="129723B8"/>
    <w:rsid w:val="12D90460"/>
    <w:rsid w:val="130C4392"/>
    <w:rsid w:val="136441CE"/>
    <w:rsid w:val="137837D5"/>
    <w:rsid w:val="14172FEE"/>
    <w:rsid w:val="14AB1989"/>
    <w:rsid w:val="15D469C1"/>
    <w:rsid w:val="179761F4"/>
    <w:rsid w:val="17C977E1"/>
    <w:rsid w:val="18602A8A"/>
    <w:rsid w:val="18C43019"/>
    <w:rsid w:val="18D97981"/>
    <w:rsid w:val="18F97167"/>
    <w:rsid w:val="196F567B"/>
    <w:rsid w:val="1AAC1FB7"/>
    <w:rsid w:val="1B3E3557"/>
    <w:rsid w:val="1B55721C"/>
    <w:rsid w:val="1C654B13"/>
    <w:rsid w:val="1CD81789"/>
    <w:rsid w:val="1D274E9A"/>
    <w:rsid w:val="1D3A1AFC"/>
    <w:rsid w:val="1E3A5AE5"/>
    <w:rsid w:val="1E8474D2"/>
    <w:rsid w:val="1EE75CB3"/>
    <w:rsid w:val="1F6A2B6C"/>
    <w:rsid w:val="1F980D5B"/>
    <w:rsid w:val="201546DE"/>
    <w:rsid w:val="203B1BCC"/>
    <w:rsid w:val="205F7254"/>
    <w:rsid w:val="209239FD"/>
    <w:rsid w:val="21134B3E"/>
    <w:rsid w:val="211D3C0E"/>
    <w:rsid w:val="21467411"/>
    <w:rsid w:val="21B61B70"/>
    <w:rsid w:val="21BE6477"/>
    <w:rsid w:val="22943A5C"/>
    <w:rsid w:val="23066402"/>
    <w:rsid w:val="232376EE"/>
    <w:rsid w:val="239857CE"/>
    <w:rsid w:val="23F24EDE"/>
    <w:rsid w:val="24AD7057"/>
    <w:rsid w:val="25270BB7"/>
    <w:rsid w:val="25D71CC5"/>
    <w:rsid w:val="26192BF6"/>
    <w:rsid w:val="263613F7"/>
    <w:rsid w:val="26551754"/>
    <w:rsid w:val="27624C04"/>
    <w:rsid w:val="282C017F"/>
    <w:rsid w:val="28700AC7"/>
    <w:rsid w:val="28D01566"/>
    <w:rsid w:val="28E13773"/>
    <w:rsid w:val="2937372F"/>
    <w:rsid w:val="2A0911D4"/>
    <w:rsid w:val="2A2658E2"/>
    <w:rsid w:val="2AF07C9E"/>
    <w:rsid w:val="2CC76FAD"/>
    <w:rsid w:val="2D317633"/>
    <w:rsid w:val="2E5A1FFE"/>
    <w:rsid w:val="2FC31E25"/>
    <w:rsid w:val="305A62E5"/>
    <w:rsid w:val="30B66C99"/>
    <w:rsid w:val="3106032D"/>
    <w:rsid w:val="31660CB9"/>
    <w:rsid w:val="31B04400"/>
    <w:rsid w:val="31B23EFF"/>
    <w:rsid w:val="32081D71"/>
    <w:rsid w:val="32D35FBF"/>
    <w:rsid w:val="32F53FF6"/>
    <w:rsid w:val="34200A7F"/>
    <w:rsid w:val="347C117F"/>
    <w:rsid w:val="34B30DDB"/>
    <w:rsid w:val="351F5D4F"/>
    <w:rsid w:val="3538296D"/>
    <w:rsid w:val="3546508A"/>
    <w:rsid w:val="35935DF5"/>
    <w:rsid w:val="35987A04"/>
    <w:rsid w:val="35E501F9"/>
    <w:rsid w:val="37607F59"/>
    <w:rsid w:val="376770C8"/>
    <w:rsid w:val="37681486"/>
    <w:rsid w:val="376856C9"/>
    <w:rsid w:val="38B93DC5"/>
    <w:rsid w:val="391E62E4"/>
    <w:rsid w:val="3A281202"/>
    <w:rsid w:val="3ADB6274"/>
    <w:rsid w:val="3AE159CF"/>
    <w:rsid w:val="3B60677A"/>
    <w:rsid w:val="3B974891"/>
    <w:rsid w:val="3C9B215F"/>
    <w:rsid w:val="3D5E4FD4"/>
    <w:rsid w:val="3D6C7658"/>
    <w:rsid w:val="3E3C3A83"/>
    <w:rsid w:val="3E6F5651"/>
    <w:rsid w:val="3E8E35FE"/>
    <w:rsid w:val="3E976956"/>
    <w:rsid w:val="3EA15AA4"/>
    <w:rsid w:val="3EC040FF"/>
    <w:rsid w:val="3EE97F9B"/>
    <w:rsid w:val="3EF618CF"/>
    <w:rsid w:val="3F3E213E"/>
    <w:rsid w:val="3FE1257F"/>
    <w:rsid w:val="3FE61943"/>
    <w:rsid w:val="400628CA"/>
    <w:rsid w:val="400C5122"/>
    <w:rsid w:val="401F7772"/>
    <w:rsid w:val="409C408B"/>
    <w:rsid w:val="414C7ECC"/>
    <w:rsid w:val="416845DA"/>
    <w:rsid w:val="418B37FD"/>
    <w:rsid w:val="42846EAD"/>
    <w:rsid w:val="434B2175"/>
    <w:rsid w:val="43650DD1"/>
    <w:rsid w:val="43AA2AC9"/>
    <w:rsid w:val="43CC52F4"/>
    <w:rsid w:val="44760DBC"/>
    <w:rsid w:val="4476700E"/>
    <w:rsid w:val="4519390C"/>
    <w:rsid w:val="462C3E28"/>
    <w:rsid w:val="464F0AEA"/>
    <w:rsid w:val="46731A57"/>
    <w:rsid w:val="473A07C7"/>
    <w:rsid w:val="47656AA6"/>
    <w:rsid w:val="47694C08"/>
    <w:rsid w:val="47857C94"/>
    <w:rsid w:val="47A83982"/>
    <w:rsid w:val="483B2A48"/>
    <w:rsid w:val="48B84099"/>
    <w:rsid w:val="48FC3F85"/>
    <w:rsid w:val="49247038"/>
    <w:rsid w:val="492B6619"/>
    <w:rsid w:val="49433878"/>
    <w:rsid w:val="499630E6"/>
    <w:rsid w:val="49BF4E7A"/>
    <w:rsid w:val="4C152BD2"/>
    <w:rsid w:val="4CBD3A2C"/>
    <w:rsid w:val="4CCF550D"/>
    <w:rsid w:val="4D113D78"/>
    <w:rsid w:val="4D4C077D"/>
    <w:rsid w:val="4E596013"/>
    <w:rsid w:val="4EFC4384"/>
    <w:rsid w:val="4F90367A"/>
    <w:rsid w:val="4FD74E04"/>
    <w:rsid w:val="4FE8565F"/>
    <w:rsid w:val="50357D7D"/>
    <w:rsid w:val="50C7131D"/>
    <w:rsid w:val="50DE21C3"/>
    <w:rsid w:val="517C656F"/>
    <w:rsid w:val="51CC64BF"/>
    <w:rsid w:val="52A64626"/>
    <w:rsid w:val="52B753C1"/>
    <w:rsid w:val="53B813F1"/>
    <w:rsid w:val="53D31894"/>
    <w:rsid w:val="53E61ABA"/>
    <w:rsid w:val="5404352C"/>
    <w:rsid w:val="54493DF7"/>
    <w:rsid w:val="545509EE"/>
    <w:rsid w:val="54A91CDE"/>
    <w:rsid w:val="559B68D4"/>
    <w:rsid w:val="55B55BE8"/>
    <w:rsid w:val="566413BC"/>
    <w:rsid w:val="57C46237"/>
    <w:rsid w:val="596800DE"/>
    <w:rsid w:val="59747B68"/>
    <w:rsid w:val="59C921A4"/>
    <w:rsid w:val="59DE4FE1"/>
    <w:rsid w:val="5A9B4D91"/>
    <w:rsid w:val="5B3752F1"/>
    <w:rsid w:val="5B445318"/>
    <w:rsid w:val="5B865931"/>
    <w:rsid w:val="5BCB77E7"/>
    <w:rsid w:val="5C2C5EA1"/>
    <w:rsid w:val="5CDF179C"/>
    <w:rsid w:val="5CFD66AE"/>
    <w:rsid w:val="5DBA51A4"/>
    <w:rsid w:val="5E622685"/>
    <w:rsid w:val="5E7A79CF"/>
    <w:rsid w:val="5EE017FC"/>
    <w:rsid w:val="5FA10F8B"/>
    <w:rsid w:val="5FBE3CFA"/>
    <w:rsid w:val="61202383"/>
    <w:rsid w:val="61325F05"/>
    <w:rsid w:val="61994610"/>
    <w:rsid w:val="61C26C3A"/>
    <w:rsid w:val="62653F44"/>
    <w:rsid w:val="6315416A"/>
    <w:rsid w:val="63B219B9"/>
    <w:rsid w:val="63E853DA"/>
    <w:rsid w:val="643248A8"/>
    <w:rsid w:val="64345E69"/>
    <w:rsid w:val="647B7FFD"/>
    <w:rsid w:val="64A05CB5"/>
    <w:rsid w:val="650E0E71"/>
    <w:rsid w:val="658F67AE"/>
    <w:rsid w:val="65A2780B"/>
    <w:rsid w:val="65CC028C"/>
    <w:rsid w:val="65E5151D"/>
    <w:rsid w:val="6650370B"/>
    <w:rsid w:val="66F127F8"/>
    <w:rsid w:val="67337A33"/>
    <w:rsid w:val="679028F4"/>
    <w:rsid w:val="679D472E"/>
    <w:rsid w:val="68973EF4"/>
    <w:rsid w:val="68D128E1"/>
    <w:rsid w:val="6999524B"/>
    <w:rsid w:val="69D361E5"/>
    <w:rsid w:val="6A4F7E2A"/>
    <w:rsid w:val="6A841BD5"/>
    <w:rsid w:val="6BBB73BF"/>
    <w:rsid w:val="6C9C1458"/>
    <w:rsid w:val="6CF43042"/>
    <w:rsid w:val="6D602485"/>
    <w:rsid w:val="6D6248E1"/>
    <w:rsid w:val="6DD54C21"/>
    <w:rsid w:val="6EAE0FCF"/>
    <w:rsid w:val="6F2179F2"/>
    <w:rsid w:val="6FE223FC"/>
    <w:rsid w:val="70756248"/>
    <w:rsid w:val="70913F28"/>
    <w:rsid w:val="716E4646"/>
    <w:rsid w:val="71B7463E"/>
    <w:rsid w:val="71EA7B61"/>
    <w:rsid w:val="732C541E"/>
    <w:rsid w:val="73F27BAF"/>
    <w:rsid w:val="74C72DEA"/>
    <w:rsid w:val="74E41BEE"/>
    <w:rsid w:val="75A924F0"/>
    <w:rsid w:val="76BA34A2"/>
    <w:rsid w:val="76E41A31"/>
    <w:rsid w:val="773C0841"/>
    <w:rsid w:val="77444BC6"/>
    <w:rsid w:val="775E0153"/>
    <w:rsid w:val="78542F5E"/>
    <w:rsid w:val="785D5F3F"/>
    <w:rsid w:val="78A771BA"/>
    <w:rsid w:val="78C174D3"/>
    <w:rsid w:val="799314ED"/>
    <w:rsid w:val="79EA6DFE"/>
    <w:rsid w:val="7A2523DC"/>
    <w:rsid w:val="7AD23C71"/>
    <w:rsid w:val="7B0F29CD"/>
    <w:rsid w:val="7C372603"/>
    <w:rsid w:val="7D735ADC"/>
    <w:rsid w:val="7DA27A56"/>
    <w:rsid w:val="7DAE4B47"/>
    <w:rsid w:val="7DBD191C"/>
    <w:rsid w:val="7DDB3462"/>
    <w:rsid w:val="7DE60C74"/>
    <w:rsid w:val="7FE5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spacing w:line="360" w:lineRule="auto"/>
      <w:jc w:val="left"/>
      <w:outlineLvl w:val="0"/>
    </w:pPr>
    <w:rPr>
      <w:rFonts w:ascii="仿宋" w:hAnsi="仿宋" w:eastAsia="宋体" w:cs="仿宋"/>
      <w:b/>
      <w:sz w:val="24"/>
      <w:szCs w:val="32"/>
      <w:lang w:bidi="he-IL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spacing w:line="413" w:lineRule="auto"/>
      <w:jc w:val="left"/>
      <w:outlineLvl w:val="1"/>
    </w:pPr>
    <w:rPr>
      <w:rFonts w:ascii="Arial" w:hAnsi="Arial" w:eastAsia="宋体"/>
      <w:b/>
      <w:sz w:val="24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line="360" w:lineRule="auto"/>
      <w:jc w:val="left"/>
      <w:outlineLvl w:val="2"/>
    </w:pPr>
    <w:rPr>
      <w:rFonts w:eastAsia="宋体"/>
      <w:sz w:val="24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line="360" w:lineRule="auto"/>
      <w:jc w:val="left"/>
      <w:outlineLvl w:val="3"/>
    </w:pPr>
    <w:rPr>
      <w:rFonts w:ascii="宋体" w:hAnsi="宋体" w:eastAsia="宋体"/>
      <w:sz w:val="24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numPr>
        <w:ilvl w:val="4"/>
        <w:numId w:val="1"/>
      </w:numPr>
      <w:tabs>
        <w:tab w:val="left" w:pos="1008"/>
      </w:tabs>
      <w:spacing w:line="360" w:lineRule="auto"/>
      <w:jc w:val="left"/>
      <w:outlineLvl w:val="4"/>
    </w:pPr>
    <w:rPr>
      <w:rFonts w:eastAsia="宋体"/>
      <w:sz w:val="24"/>
    </w:rPr>
  </w:style>
  <w:style w:type="paragraph" w:styleId="7">
    <w:name w:val="heading 6"/>
    <w:basedOn w:val="1"/>
    <w:next w:val="1"/>
    <w:unhideWhenUsed/>
    <w:qFormat/>
    <w:uiPriority w:val="9"/>
    <w:pPr>
      <w:keepNext/>
      <w:keepLines/>
      <w:numPr>
        <w:ilvl w:val="5"/>
        <w:numId w:val="1"/>
      </w:numPr>
      <w:tabs>
        <w:tab w:val="left" w:pos="1152"/>
      </w:tabs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9"/>
    <w:pPr>
      <w:keepNext/>
      <w:keepLines/>
      <w:numPr>
        <w:ilvl w:val="6"/>
        <w:numId w:val="1"/>
      </w:numPr>
      <w:tabs>
        <w:tab w:val="left" w:pos="1296"/>
      </w:tabs>
      <w:spacing w:before="240" w:after="64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9"/>
    <w:pPr>
      <w:keepNext/>
      <w:keepLines/>
      <w:numPr>
        <w:ilvl w:val="7"/>
        <w:numId w:val="1"/>
      </w:numPr>
      <w:tabs>
        <w:tab w:val="left" w:pos="1440"/>
      </w:tabs>
      <w:spacing w:before="240" w:after="64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9"/>
    <w:pPr>
      <w:keepNext/>
      <w:keepLines/>
      <w:numPr>
        <w:ilvl w:val="8"/>
        <w:numId w:val="1"/>
      </w:numPr>
      <w:tabs>
        <w:tab w:val="left" w:pos="1584"/>
      </w:tabs>
      <w:spacing w:before="240" w:after="64" w:line="317" w:lineRule="auto"/>
      <w:outlineLvl w:val="8"/>
    </w:pPr>
    <w:rPr>
      <w:rFonts w:ascii="Arial" w:hAnsi="Arial" w:eastAsia="黑体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/>
    </w:pPr>
  </w:style>
  <w:style w:type="paragraph" w:styleId="12">
    <w:name w:val="annotation text"/>
    <w:basedOn w:val="1"/>
    <w:unhideWhenUsed/>
    <w:qFormat/>
    <w:uiPriority w:val="0"/>
    <w:pPr>
      <w:jc w:val="left"/>
    </w:pPr>
    <w:rPr>
      <w:rFonts w:ascii="Calibri" w:hAnsi="Calibri" w:cs="Times New Roman"/>
    </w:rPr>
  </w:style>
  <w:style w:type="paragraph" w:styleId="13">
    <w:name w:val="Body Text"/>
    <w:basedOn w:val="1"/>
    <w:unhideWhenUsed/>
    <w:qFormat/>
    <w:uiPriority w:val="99"/>
    <w:pPr>
      <w:spacing w:after="120"/>
    </w:pPr>
    <w:rPr>
      <w:rFonts w:ascii="Times New Roman" w:hAnsi="Times New Roman" w:eastAsia="宋体" w:cs="Times New Roman"/>
    </w:rPr>
  </w:style>
  <w:style w:type="paragraph" w:styleId="14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15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16">
    <w:name w:val="footer"/>
    <w:basedOn w:val="1"/>
    <w:link w:val="3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semiHidden/>
    <w:unhideWhenUsed/>
    <w:qFormat/>
    <w:uiPriority w:val="39"/>
  </w:style>
  <w:style w:type="paragraph" w:styleId="19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20">
    <w:name w:val="Normal (Web)"/>
    <w:basedOn w:val="1"/>
    <w:qFormat/>
    <w:uiPriority w:val="0"/>
  </w:style>
  <w:style w:type="paragraph" w:styleId="21">
    <w:name w:val="Body Text First Indent"/>
    <w:basedOn w:val="13"/>
    <w:qFormat/>
    <w:uiPriority w:val="0"/>
    <w:pPr>
      <w:ind w:firstLine="420" w:firstLineChars="100"/>
    </w:pPr>
  </w:style>
  <w:style w:type="paragraph" w:styleId="22">
    <w:name w:val="Body Text First Indent 2"/>
    <w:basedOn w:val="14"/>
    <w:next w:val="1"/>
    <w:unhideWhenUsed/>
    <w:qFormat/>
    <w:uiPriority w:val="99"/>
    <w:pPr>
      <w:ind w:firstLine="420"/>
      <w:jc w:val="left"/>
    </w:pPr>
    <w:rPr>
      <w:rFonts w:hint="eastAsia" w:cs="Times New Roman"/>
    </w:rPr>
  </w:style>
  <w:style w:type="table" w:styleId="24">
    <w:name w:val="Table Grid"/>
    <w:basedOn w:val="2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Strong"/>
    <w:basedOn w:val="25"/>
    <w:qFormat/>
    <w:uiPriority w:val="0"/>
    <w:rPr>
      <w:b/>
    </w:rPr>
  </w:style>
  <w:style w:type="character" w:styleId="27">
    <w:name w:val="Hyperlink"/>
    <w:basedOn w:val="25"/>
    <w:semiHidden/>
    <w:unhideWhenUsed/>
    <w:qFormat/>
    <w:uiPriority w:val="99"/>
    <w:rPr>
      <w:color w:val="0000FF"/>
      <w:u w:val="single"/>
    </w:rPr>
  </w:style>
  <w:style w:type="character" w:styleId="28">
    <w:name w:val="annotation reference"/>
    <w:basedOn w:val="25"/>
    <w:qFormat/>
    <w:uiPriority w:val="0"/>
    <w:rPr>
      <w:sz w:val="21"/>
      <w:szCs w:val="21"/>
    </w:rPr>
  </w:style>
  <w:style w:type="paragraph" w:styleId="29">
    <w:name w:val="List Paragraph"/>
    <w:basedOn w:val="1"/>
    <w:next w:val="1"/>
    <w:qFormat/>
    <w:uiPriority w:val="34"/>
    <w:pPr>
      <w:ind w:firstLine="420" w:firstLineChars="200"/>
    </w:pPr>
  </w:style>
  <w:style w:type="character" w:customStyle="1" w:styleId="30">
    <w:name w:val="页眉 字符"/>
    <w:basedOn w:val="25"/>
    <w:link w:val="17"/>
    <w:qFormat/>
    <w:uiPriority w:val="99"/>
    <w:rPr>
      <w:sz w:val="18"/>
      <w:szCs w:val="18"/>
    </w:rPr>
  </w:style>
  <w:style w:type="character" w:customStyle="1" w:styleId="31">
    <w:name w:val="页脚 字符"/>
    <w:basedOn w:val="25"/>
    <w:link w:val="16"/>
    <w:qFormat/>
    <w:uiPriority w:val="99"/>
    <w:rPr>
      <w:sz w:val="18"/>
      <w:szCs w:val="18"/>
    </w:rPr>
  </w:style>
  <w:style w:type="paragraph" w:customStyle="1" w:styleId="32">
    <w:name w:val="BodyText"/>
    <w:basedOn w:val="1"/>
    <w:next w:val="1"/>
    <w:qFormat/>
    <w:uiPriority w:val="0"/>
    <w:pPr>
      <w:jc w:val="center"/>
    </w:pPr>
  </w:style>
  <w:style w:type="table" w:customStyle="1" w:styleId="33">
    <w:name w:val="网格型1"/>
    <w:basedOn w:val="2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4">
    <w:name w:val="标准正文样式"/>
    <w:basedOn w:val="1"/>
    <w:link w:val="35"/>
    <w:qFormat/>
    <w:uiPriority w:val="0"/>
    <w:rPr>
      <w:rFonts w:ascii="Times New Roman" w:hAnsi="Times New Roman" w:eastAsia="宋体" w:cs="Times New Roman"/>
      <w:szCs w:val="20"/>
      <w14:ligatures w14:val="none"/>
    </w:rPr>
  </w:style>
  <w:style w:type="character" w:customStyle="1" w:styleId="35">
    <w:name w:val="标准正文样式 Char"/>
    <w:link w:val="34"/>
    <w:qFormat/>
    <w:uiPriority w:val="0"/>
    <w:rPr>
      <w:rFonts w:ascii="Times New Roman" w:hAnsi="Times New Roman" w:eastAsia="宋体" w:cs="Times New Roman"/>
      <w:szCs w:val="20"/>
      <w14:ligatures w14:val="none"/>
    </w:rPr>
  </w:style>
  <w:style w:type="paragraph" w:customStyle="1" w:styleId="36">
    <w:name w:val="正文加黑"/>
    <w:basedOn w:val="1"/>
    <w:next w:val="1"/>
    <w:qFormat/>
    <w:uiPriority w:val="0"/>
    <w:pPr>
      <w:ind w:firstLine="480"/>
    </w:pPr>
    <w:rPr>
      <w:b/>
    </w:rPr>
  </w:style>
  <w:style w:type="paragraph" w:customStyle="1" w:styleId="37">
    <w:name w:val="正文-公1"/>
    <w:basedOn w:val="1"/>
    <w:qFormat/>
    <w:uiPriority w:val="0"/>
    <w:rPr>
      <w:color w:val="000000"/>
    </w:rPr>
  </w:style>
  <w:style w:type="paragraph" w:customStyle="1" w:styleId="38">
    <w:name w:val="样式 正文文本缩进 + 左  0 字符"/>
    <w:basedOn w:val="14"/>
    <w:qFormat/>
    <w:uiPriority w:val="0"/>
    <w:pPr>
      <w:spacing w:after="0"/>
      <w:ind w:left="0" w:leftChars="0" w:firstLine="200" w:firstLineChars="200"/>
    </w:pPr>
    <w:rPr>
      <w:rFonts w:cs="宋体"/>
      <w:kern w:val="0"/>
      <w:szCs w:val="20"/>
    </w:rPr>
  </w:style>
  <w:style w:type="paragraph" w:customStyle="1" w:styleId="39">
    <w:name w:val="正文首行缩进 21"/>
    <w:basedOn w:val="14"/>
    <w:next w:val="1"/>
    <w:qFormat/>
    <w:uiPriority w:val="0"/>
    <w:pPr>
      <w:spacing w:before="100" w:beforeAutospacing="1" w:after="0"/>
      <w:ind w:firstLine="420"/>
    </w:pPr>
    <w:rPr>
      <w:rFonts w:ascii="Calibri" w:hAnsi="Calibri" w:eastAsia="宋体"/>
      <w:szCs w:val="21"/>
    </w:rPr>
  </w:style>
  <w:style w:type="paragraph" w:customStyle="1" w:styleId="4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eastAsia="en-US"/>
    </w:rPr>
  </w:style>
  <w:style w:type="table" w:customStyle="1" w:styleId="4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2">
    <w:name w:val="顶头"/>
    <w:basedOn w:val="1"/>
    <w:qFormat/>
    <w:uiPriority w:val="0"/>
    <w:pPr>
      <w:spacing w:line="360" w:lineRule="auto"/>
    </w:pPr>
    <w:rPr>
      <w:rFonts w:ascii="宋体" w:hAnsi="宋体" w:eastAsia="宋体" w:cs="宋体"/>
      <w:sz w:val="24"/>
      <w:szCs w:val="24"/>
      <w14:ligatures w14:val="none"/>
    </w:rPr>
  </w:style>
  <w:style w:type="paragraph" w:customStyle="1" w:styleId="43">
    <w:name w:val="首行缩进"/>
    <w:basedOn w:val="1"/>
    <w:next w:val="1"/>
    <w:qFormat/>
    <w:uiPriority w:val="0"/>
    <w:pPr>
      <w:spacing w:line="360" w:lineRule="auto"/>
      <w:ind w:firstLine="480" w:firstLineChars="200"/>
    </w:pPr>
    <w:rPr>
      <w:rFonts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1448</Words>
  <Characters>1523</Characters>
  <Lines>86</Lines>
  <Paragraphs>100</Paragraphs>
  <TotalTime>0</TotalTime>
  <ScaleCrop>false</ScaleCrop>
  <LinksUpToDate>false</LinksUpToDate>
  <CharactersWithSpaces>1666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2023-08-15T06:20:00Z</dcterms:created>
  <dc:creator>姜 维霖</dc:creator>
  <cp:lastModifiedBy>86135</cp:lastModifiedBy>
  <dcterms:modified xsi:type="dcterms:W3CDTF">2026-07-23T03:10:04Z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FAA105055E5F4588988F8E6E72F90ED0</vt:lpwstr>
  </property>
  <property fmtid="{D5CDD505-2E9C-101B-9397-08002B2CF9AE}" pid="4" name="KSOTemplateDocerSaveRecord">
    <vt:lpwstr>eyJoZGlkIjoiNTdiNzlmNGJlNWFlNjUyZDBhY2M2YzU1NWQ5Y2Q4OTEiLCJ1c2VySWQiOiIzNzM1NDE2NzAifQ==</vt:lpwstr>
  </property>
</Properties>
</file>